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1.xml" ContentType="application/vnd.openxmlformats-officedocument.wordprocessingml.footer+xml"/>
  <Override PartName="/word/footer1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宋体" w:eastAsia="Calibri" w:hAnsi="Calibri" w:hint="default"/>
        </w:rPr>
        <w:t>爱心银行海边志愿服务活动记录表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宋体" w:eastAsia="Calibri" w:hAnsi="Calibri" w:hint="default"/>
        </w:rPr>
        <w:t xml:space="preserve">活动时间：2017 年10月 29日      活动名称：海边志愿服务</w:t>
      </w:r>
    </w:p>
    <w:tbl>
      <w:tblPr>
        <w:tblCellMar>
          <w:left w:w="15" w:type="dxa"/>
          <w:top w:w="15" w:type="dxa"/>
          <w:right w:w="15" w:type="dxa"/>
          <w:bottom w:w="15" w:type="dxa"/>
        </w:tblCellMar>
        <w:tblW w:w="7919" w:type="dxa"/>
        <w:tblInd w:w="15" w:type="dxa"/>
        <w:tblLook w:val="0004A0" w:firstRow="1" w:lastRow="0" w:firstColumn="1" w:lastColumn="0" w:noHBand="0" w:noVBand="1"/>
        <w:tblLayout w:type="fixed"/>
      </w:tblPr>
      <w:tblGrid>
        <w:gridCol w:w="1115"/>
        <w:gridCol w:w="1701"/>
        <w:gridCol w:w="1134"/>
        <w:gridCol w:w="1418"/>
        <w:gridCol w:w="1276"/>
        <w:gridCol w:w="1275"/>
      </w:tblGrid>
      <w:tr>
        <w:trPr>
          <w:trHeight w:hRule="atleast" w:val="540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服务质量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(40分）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服务态度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（40分）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服务时长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2小时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）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总分</w:t>
            </w:r>
          </w:p>
        </w:tc>
      </w:tr>
      <w:tr>
        <w:trPr>
          <w:trHeight w:hRule="atleast" w:val="270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赵  琳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张智琦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赵日洁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91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杨阳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杨婉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赵瑞冬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17级会计2班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王庆茹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17级会计2班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马雪亮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17级会计3班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王丽仙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17级会计3班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     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王思雨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17级会计3班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张永倩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刘晶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王雪莲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窦宝翠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刘芫宏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赵玉铃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温馨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张恒丽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崔雯雪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汤金坤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林淑婷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潘茂茂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17级统会2班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侯蕾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苏双利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崔孟丽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侯文霞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王云龙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彭清忠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许冰冰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张荣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77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车乃晴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董梦洁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89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霍延茹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17级会计6班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89</w:t>
            </w:r>
          </w:p>
        </w:tc>
      </w:tr>
      <w:tr>
        <w:trPr>
          <w:trHeight w:hRule="atleast" w:val="230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刘长俊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17级会计6班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89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刘丽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杨冉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马月晴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117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吴忠然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徐美玲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尹玉洁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王彤彤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王磊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17级财管2班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郭乐梅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刘雅宁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86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白亚楠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胡科新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88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付兴曼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陈新艳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86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佟晓庆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85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郑伟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86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张月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87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张娜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88</w:t>
            </w:r>
          </w:p>
        </w:tc>
      </w:tr>
      <w:tr>
        <w:trPr/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杨月鑫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88</w:t>
            </w:r>
          </w:p>
        </w:tc>
      </w:tr>
      <w:tr>
        <w:trPr>
          <w:trHeight w:hRule="atleast" w:val="285"/>
        </w:trPr>
        <w:tc>
          <w:tcPr>
            <w:tcW w:type="dxa" w:w="11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陆美霖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87</w:t>
            </w:r>
          </w:p>
        </w:tc>
      </w:tr>
    </w:tbl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0" type="#_x0000_t202" style="position:absolute;left:0;margin-left:0pt;mso-position-horizontal:center;mso-position-horizontal-relative:margin;margin-top:0pt;mso-position-vertical:absolute;mso-position-vertical-relative:text;width:144.0pt;height:144.0pt;z-index:251624961" stroked="f" filled="f">
            <v:textbox style="" inset="0pt,0pt,0pt,0pt">
              <w:txbxContent>
                <w:p>
                  <w:pPr>
                    <w:pStyle w:val="PO1"/>
                    <w:numPr>
                      <w:ilvl w:val="0"/>
                      <w:numId w:val="0"/>
                    </w:numPr>
                    <w:jc w:val="both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18"/>
                      <w:szCs w:val="18"/>
                      <w:rFonts w:ascii="Calibri" w:eastAsia="Calibri" w:hAnsi="Calibri" w:hint="default"/>
                    </w:rPr>
                    <w:snapToGrid w:val="off"/>
                    <w:autoSpaceDE w:val="1"/>
                    <w:autoSpaceDN w:val="1"/>
                  </w:pPr>
                </w:p>
              </w:txbxContent>
            </v:textbox>
          </v:shape>
        </w:pict>
      </w: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备注：合计得分= 0——60分之间为合格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=61——84分之间为良好</w:t>
      </w:r>
    </w:p>
    <w:p>
      <w:pPr>
        <w:pStyle w:val="PO1"/>
        <w:sectPr>
          <w:footerReference w:type="default" r:id="rId5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=85——100分之间为优秀</w:t>
      </w:r>
    </w:p>
    <w:p>
      <w:pPr>
        <w:sectPr>
          <w:footerReference w:type="default" r:id="rId6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453"/>
        </w:tabs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footerReference w:type="default" r:id="rId7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"/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"/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24"/>
        <w:szCs w:val="24"/>
        <w:rFonts w:ascii="宋体" w:eastAsia="宋体" w:hAnsi="宋体" w:hint="default"/>
      </w:rPr>
      <w:autoSpaceDE w:val="1"/>
      <w:autoSpaceDN w:val="1"/>
    </w:pPr>
  </w:p>
  <w:p>
    <w:pPr>
      <w:pStyle w:val="PO1"/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0260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宋体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footer"/>
    <w:basedOn w:val="PO1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qFormat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11.xml"></Relationship><Relationship Id="rId7" Type="http://schemas.openxmlformats.org/officeDocument/2006/relationships/footer" Target="footer18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1082</Characters>
  <CharactersWithSpaces>0</CharactersWithSpaces>
  <Company>MS</Company>
  <DocSecurity>0</DocSecurity>
  <HyperlinksChanged>false</HyperlinksChanged>
  <Lines>0</Lines>
  <LinksUpToDate>false</LinksUpToDate>
  <Pages>4</Pages>
  <Paragraphs>403</Paragraphs>
  <Words>789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2017-10-30T10:43:36Z</dcterms:modified>
</cp:coreProperties>
</file>