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06060" cy="3686810"/>
            <wp:effectExtent l="0" t="0" r="8890" b="8890"/>
            <wp:docPr id="1" name="图片 1" descr="3鏈_1-12鏃ユ竻鐞嗗ぇ涓夊鑸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鏈_1-12鏃ユ竻鐞嗗ぇ涓夊鑸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活动主题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清理大三宿舍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2017年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活动内容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2017年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日照市四叶草爱心志愿者协会举行了清理大三宿舍的活动。</w:t>
      </w:r>
    </w:p>
    <w:p>
      <w:pPr>
        <w:ind w:firstLine="56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月12日上午志愿者们到指定地点集合完毕后，按照早已分好的小组前往自己要打扫的宿舍，到达宿舍后，志愿者们进行了分工，有的拿着抹布，有的拿着扫帚和拖把，开始清理起了窗台，床底，厕所等各种宿舍里的卫生死角，一会的功夫，志愿者们就已经将杂乱的宿舍变得焕然一新了，各种宿舍用品整齐的摆放在一起。宿舍的地面以及厕所也干净如新。</w:t>
      </w:r>
    </w:p>
    <w:p>
      <w:pPr>
        <w:ind w:firstLine="56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一上午的工作虽然累，但是同学们望着打扫完毕的宿舍，都露出了开心的笑容。</w:t>
      </w:r>
    </w:p>
    <w:p>
      <w:pPr>
        <w:ind w:firstLine="56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C44F2"/>
    <w:rsid w:val="1EBC44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2017-06-11T12:22:00Z</dcterms:created>
  <dc:creator>霹雳小娇娃</dc:creator>
  <cp:lastModifiedBy>霹雳小娇娃</cp:lastModifiedBy>
  <dcterms:modified xsi:type="dcterms:W3CDTF">2017-06-11T12:31:50Z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