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66055" cy="2759710"/>
            <wp:effectExtent l="0" t="0" r="10795" b="2540"/>
            <wp:docPr id="1" name="图片 1" descr="Cache_-2e6a548465e21d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che_-2e6a548465e21d07."/>
                    <pic:cNvPicPr>
                      <a:picLocks noChangeAspect="1"/>
                    </pic:cNvPicPr>
                  </pic:nvPicPr>
                  <pic:blipFill>
                    <a:blip r:embed="rId4"/>
                    <a:stretch>
                      <a:fillRect/>
                    </a:stretch>
                  </pic:blipFill>
                  <pic:spPr>
                    <a:xfrm>
                      <a:off x="0" y="0"/>
                      <a:ext cx="5266055" cy="2759710"/>
                    </a:xfrm>
                    <a:prstGeom prst="rect">
                      <a:avLst/>
                    </a:prstGeom>
                  </pic:spPr>
                </pic:pic>
              </a:graphicData>
            </a:graphic>
          </wp:inline>
        </w:drawing>
      </w:r>
    </w:p>
    <w:p>
      <w:pPr>
        <w:rPr>
          <w:rFonts w:hint="eastAsia"/>
          <w:sz w:val="28"/>
          <w:szCs w:val="28"/>
          <w:lang w:val="en-US" w:eastAsia="zh-CN"/>
        </w:rPr>
      </w:pPr>
      <w:r>
        <w:rPr>
          <w:b/>
          <w:bCs/>
          <w:sz w:val="28"/>
          <w:szCs w:val="28"/>
        </w:rPr>
        <w:t>活动主题</w:t>
      </w:r>
      <w:r>
        <w:rPr>
          <w:sz w:val="28"/>
          <w:szCs w:val="28"/>
        </w:rPr>
        <w:t>:</w:t>
      </w:r>
      <w:r>
        <w:rPr>
          <w:rFonts w:hint="eastAsia" w:asciiTheme="minorEastAsia" w:hAnsiTheme="minorEastAsia" w:eastAsiaTheme="minorEastAsia" w:cstheme="minorEastAsia"/>
          <w:sz w:val="28"/>
          <w:szCs w:val="28"/>
          <w:lang w:val="en-US" w:eastAsia="zh-CN"/>
        </w:rPr>
        <w:t>走进敬老院，关爱夕阳红</w:t>
      </w:r>
    </w:p>
    <w:p>
      <w:pPr>
        <w:rPr>
          <w:rFonts w:hint="eastAsia" w:asciiTheme="minorEastAsia" w:hAnsiTheme="minorEastAsia" w:eastAsiaTheme="minorEastAsia" w:cstheme="minorEastAsia"/>
          <w:sz w:val="28"/>
          <w:szCs w:val="28"/>
          <w:lang w:val="en-US" w:eastAsia="zh-CN"/>
        </w:rPr>
      </w:pPr>
      <w:r>
        <w:rPr>
          <w:b/>
          <w:bCs/>
          <w:sz w:val="28"/>
          <w:szCs w:val="28"/>
        </w:rPr>
        <w:t>活动时间</w:t>
      </w:r>
      <w:r>
        <w:rPr>
          <w:sz w:val="28"/>
          <w:szCs w:val="28"/>
        </w:rPr>
        <w:t>:</w:t>
      </w:r>
      <w:r>
        <w:rPr>
          <w:rFonts w:hint="eastAsia" w:asciiTheme="minorEastAsia" w:hAnsiTheme="minorEastAsia" w:eastAsiaTheme="minorEastAsia" w:cstheme="minorEastAsia"/>
          <w:sz w:val="28"/>
          <w:szCs w:val="28"/>
          <w:lang w:val="en-US" w:eastAsia="zh-CN"/>
        </w:rPr>
        <w:t>2017年</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lang w:val="en-US" w:eastAsia="zh-CN"/>
        </w:rPr>
        <w:t>日</w:t>
      </w:r>
    </w:p>
    <w:p>
      <w:pPr>
        <w:rPr>
          <w:rFonts w:hint="eastAsia"/>
          <w:sz w:val="28"/>
          <w:szCs w:val="28"/>
          <w:lang w:val="en-US" w:eastAsia="zh-CN"/>
        </w:rPr>
      </w:pPr>
      <w:r>
        <w:rPr>
          <w:b/>
          <w:bCs/>
          <w:sz w:val="28"/>
          <w:szCs w:val="28"/>
        </w:rPr>
        <w:t>活动内容</w:t>
      </w:r>
      <w:r>
        <w:rPr>
          <w:sz w:val="28"/>
          <w:szCs w:val="28"/>
        </w:rPr>
        <w:t>：</w:t>
      </w:r>
      <w:r>
        <w:rPr>
          <w:rFonts w:hint="eastAsia"/>
          <w:sz w:val="28"/>
          <w:szCs w:val="28"/>
          <w:lang w:val="en-US" w:eastAsia="zh-CN"/>
        </w:rPr>
        <w:t>2017年11月12日日照市四叶草爱心志愿者协会爱心志愿者服务大队走进敬老院，开展了关爱夕阳红的活动。</w:t>
      </w:r>
    </w:p>
    <w:p>
      <w:pPr>
        <w:ind w:firstLine="560"/>
        <w:rPr>
          <w:rFonts w:hint="eastAsia"/>
          <w:sz w:val="28"/>
          <w:szCs w:val="28"/>
          <w:lang w:val="en-US" w:eastAsia="zh-CN"/>
        </w:rPr>
      </w:pPr>
      <w:r>
        <w:rPr>
          <w:rFonts w:hint="eastAsia"/>
          <w:sz w:val="28"/>
          <w:szCs w:val="28"/>
          <w:lang w:val="en-US" w:eastAsia="zh-CN"/>
        </w:rPr>
        <w:t>11月12日这天，志愿者们早早的来到指定地点集合，在负责人的带领下一同来到了敬老院，志愿者们按照原先商量好的每三人分成一组，来到了老人房间里，只见他们有的帮助老人打扫房间、整理床铺、有的给老人们打来热水、有的跟老人聊起了家常。不仅如此，志愿者们还为这些日常生活中缺少娱乐活动的孤寡老人们精心准备了节目，志愿者们在老人们面前载歌载舞，逗得老人们笑得合不拢嘴，志愿者们用心的陪伴让老人们感受到了温暖与快乐。时间过得飞快，志愿者们也到了离去的时候，与老人们约定了下次的再会，他们坐上了返程的汽车。</w:t>
      </w:r>
    </w:p>
    <w:p>
      <w:pPr>
        <w:ind w:firstLine="560"/>
        <w:rPr>
          <w:rFonts w:hint="eastAsia"/>
          <w:sz w:val="28"/>
          <w:szCs w:val="28"/>
          <w:lang w:val="en-US" w:eastAsia="zh-CN"/>
        </w:rPr>
      </w:pPr>
      <w:bookmarkStart w:id="0" w:name="_GoBack"/>
      <w:bookmarkEnd w:id="0"/>
      <w:r>
        <w:rPr>
          <w:rFonts w:hint="eastAsia"/>
          <w:sz w:val="28"/>
          <w:szCs w:val="28"/>
          <w:lang w:val="en-US" w:eastAsia="zh-CN"/>
        </w:rPr>
        <w:t>经过一天的志愿服务活动，志愿者们从中体会到了奉献他人的乐趣，也在不知不觉中提高了自己的社会责任心。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roman"/>
    <w:pitch w:val="default"/>
    <w:sig w:usb0="00000000" w:usb1="00000000" w:usb2="00000008" w:usb3="00000000" w:csb0="000001F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43F97"/>
    <w:rsid w:val="5EF82EB0"/>
    <w:rsid w:val="79643F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2017-11-12T10:37:00Z</dcterms:created>
  <dc:creator>霹雳小娇娃</dc:creator>
  <cp:lastModifiedBy>霹雳小娇娃</cp:lastModifiedBy>
  <dcterms:modified xsi:type="dcterms:W3CDTF">2017-11-12T11:23:39Z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